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КРАСНОРОГСКАЯ СЕЛЬСКАЯ АДМИНИСТРАЦИЯ</w:t>
      </w:r>
    </w:p>
    <w:p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ПОЧЕПСКОГО РАЙОНА БРЯНСКОЙ ОБЛАСТИ</w:t>
      </w:r>
    </w:p>
    <w:p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B7025" w:rsidRDefault="001B7025" w:rsidP="009F526B">
      <w:pPr>
        <w:pStyle w:val="ConsPlusTitle"/>
        <w:widowControl/>
        <w:rPr>
          <w:b w:val="0"/>
          <w:sz w:val="28"/>
          <w:szCs w:val="28"/>
        </w:rPr>
      </w:pPr>
    </w:p>
    <w:p w:rsidR="008466C5" w:rsidRDefault="008466C5" w:rsidP="009F526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</w:t>
      </w:r>
      <w:r w:rsidR="00A66B01" w:rsidRPr="00A66B01">
        <w:rPr>
          <w:b w:val="0"/>
          <w:sz w:val="28"/>
          <w:szCs w:val="28"/>
        </w:rPr>
        <w:t>0</w:t>
      </w:r>
      <w:r w:rsidR="001C2BA1">
        <w:rPr>
          <w:b w:val="0"/>
          <w:sz w:val="28"/>
          <w:szCs w:val="28"/>
        </w:rPr>
        <w:t>4</w:t>
      </w:r>
      <w:r w:rsidR="00D2338C" w:rsidRPr="00A66B01">
        <w:rPr>
          <w:b w:val="0"/>
          <w:sz w:val="28"/>
          <w:szCs w:val="28"/>
        </w:rPr>
        <w:t>.0</w:t>
      </w:r>
      <w:r w:rsidR="000562FD">
        <w:rPr>
          <w:b w:val="0"/>
          <w:sz w:val="28"/>
          <w:szCs w:val="28"/>
        </w:rPr>
        <w:t>3</w:t>
      </w:r>
      <w:r w:rsidR="00D2338C" w:rsidRPr="00A66B01">
        <w:rPr>
          <w:b w:val="0"/>
          <w:sz w:val="28"/>
          <w:szCs w:val="28"/>
        </w:rPr>
        <w:t>.2026</w:t>
      </w:r>
      <w:r w:rsidR="00A66B01">
        <w:rPr>
          <w:b w:val="0"/>
          <w:sz w:val="28"/>
          <w:szCs w:val="28"/>
        </w:rPr>
        <w:t xml:space="preserve"> г.    </w:t>
      </w:r>
      <w:r w:rsidRPr="00A66B01">
        <w:rPr>
          <w:b w:val="0"/>
          <w:sz w:val="28"/>
          <w:szCs w:val="28"/>
        </w:rPr>
        <w:t>№</w:t>
      </w:r>
      <w:r w:rsidR="00A66B01" w:rsidRPr="00A66B01">
        <w:rPr>
          <w:b w:val="0"/>
          <w:sz w:val="28"/>
          <w:szCs w:val="28"/>
        </w:rPr>
        <w:t xml:space="preserve"> </w:t>
      </w:r>
      <w:r w:rsidR="001C2BA1">
        <w:rPr>
          <w:b w:val="0"/>
          <w:sz w:val="28"/>
          <w:szCs w:val="28"/>
        </w:rPr>
        <w:t>2</w:t>
      </w:r>
      <w:r w:rsidR="00855551">
        <w:rPr>
          <w:b w:val="0"/>
          <w:sz w:val="28"/>
          <w:szCs w:val="28"/>
        </w:rPr>
        <w:t>2</w:t>
      </w:r>
      <w:r w:rsidR="00A66B01" w:rsidRPr="00A66B01">
        <w:rPr>
          <w:b w:val="0"/>
          <w:sz w:val="28"/>
          <w:szCs w:val="28"/>
        </w:rPr>
        <w:t>-п</w:t>
      </w:r>
    </w:p>
    <w:p w:rsidR="008466C5" w:rsidRDefault="001B7025" w:rsidP="009F526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 Озаренный</w:t>
      </w:r>
    </w:p>
    <w:p w:rsidR="000562FD" w:rsidRDefault="000562FD" w:rsidP="001B7025">
      <w:pPr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</w:p>
    <w:p w:rsidR="00855551" w:rsidRDefault="00855551" w:rsidP="00855551">
      <w:pPr>
        <w:pStyle w:val="Default"/>
      </w:pPr>
    </w:p>
    <w:p w:rsidR="00855551" w:rsidRPr="00855551" w:rsidRDefault="00855551" w:rsidP="00855551">
      <w:pPr>
        <w:pStyle w:val="Default"/>
        <w:rPr>
          <w:sz w:val="28"/>
          <w:szCs w:val="28"/>
        </w:rPr>
      </w:pPr>
      <w:r w:rsidRPr="00855551">
        <w:t xml:space="preserve"> </w:t>
      </w:r>
      <w:r w:rsidRPr="00855551">
        <w:rPr>
          <w:sz w:val="28"/>
          <w:szCs w:val="28"/>
        </w:rPr>
        <w:t xml:space="preserve">Об определении мест, предназначенных </w:t>
      </w:r>
    </w:p>
    <w:p w:rsidR="00855551" w:rsidRPr="00855551" w:rsidRDefault="00855551" w:rsidP="00855551">
      <w:pPr>
        <w:pStyle w:val="Default"/>
        <w:rPr>
          <w:sz w:val="28"/>
          <w:szCs w:val="28"/>
        </w:rPr>
      </w:pPr>
      <w:r w:rsidRPr="00855551">
        <w:rPr>
          <w:sz w:val="28"/>
          <w:szCs w:val="28"/>
        </w:rPr>
        <w:t xml:space="preserve">для выгула домашних животных на территории </w:t>
      </w:r>
    </w:p>
    <w:p w:rsidR="00855551" w:rsidRPr="00855551" w:rsidRDefault="00855551" w:rsidP="00855551">
      <w:pPr>
        <w:pStyle w:val="Default"/>
        <w:rPr>
          <w:sz w:val="28"/>
          <w:szCs w:val="28"/>
        </w:rPr>
      </w:pPr>
      <w:r w:rsidRPr="00855551">
        <w:rPr>
          <w:sz w:val="28"/>
          <w:szCs w:val="28"/>
        </w:rPr>
        <w:t xml:space="preserve">Краснорогского сельского поселения </w:t>
      </w:r>
    </w:p>
    <w:p w:rsidR="000562FD" w:rsidRPr="00855551" w:rsidRDefault="00855551" w:rsidP="0085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51"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855551" w:rsidRPr="00855551" w:rsidRDefault="00855551" w:rsidP="00855551">
      <w:pPr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</w:p>
    <w:p w:rsidR="00257E3F" w:rsidRPr="00257E3F" w:rsidRDefault="00523E21" w:rsidP="00257E3F">
      <w:pPr>
        <w:pStyle w:val="Default"/>
        <w:jc w:val="both"/>
        <w:rPr>
          <w:sz w:val="28"/>
          <w:szCs w:val="28"/>
        </w:rPr>
      </w:pPr>
      <w:r w:rsidRPr="00257E3F">
        <w:rPr>
          <w:b/>
          <w:sz w:val="28"/>
          <w:szCs w:val="28"/>
        </w:rPr>
        <w:t xml:space="preserve">              </w:t>
      </w:r>
      <w:r w:rsidRPr="00257E3F">
        <w:rPr>
          <w:sz w:val="28"/>
          <w:szCs w:val="28"/>
        </w:rPr>
        <w:t xml:space="preserve">В целях  регулирования вопросов в сфере благоустройства территории Краснорогского сельского поселения Почепского района Брянской области в части содержания домашних животных и повышения комфортности условий проживания граждан, в соответствии </w:t>
      </w:r>
      <w:r w:rsidR="00603248" w:rsidRPr="00257E3F">
        <w:rPr>
          <w:sz w:val="28"/>
          <w:szCs w:val="28"/>
        </w:rPr>
        <w:t>с</w:t>
      </w:r>
      <w:r w:rsidRPr="00257E3F">
        <w:rPr>
          <w:sz w:val="28"/>
          <w:szCs w:val="28"/>
        </w:rPr>
        <w:t xml:space="preserve"> Федеральн</w:t>
      </w:r>
      <w:r w:rsidR="00603248" w:rsidRPr="00257E3F">
        <w:rPr>
          <w:sz w:val="28"/>
          <w:szCs w:val="28"/>
        </w:rPr>
        <w:t xml:space="preserve">ым </w:t>
      </w:r>
      <w:r w:rsidRPr="00257E3F">
        <w:rPr>
          <w:sz w:val="28"/>
          <w:szCs w:val="28"/>
        </w:rPr>
        <w:t>закон</w:t>
      </w:r>
      <w:r w:rsidR="00603248" w:rsidRPr="00257E3F">
        <w:rPr>
          <w:sz w:val="28"/>
          <w:szCs w:val="28"/>
        </w:rPr>
        <w:t>ом</w:t>
      </w:r>
      <w:r w:rsidRPr="00257E3F">
        <w:rPr>
          <w:sz w:val="28"/>
          <w:szCs w:val="28"/>
        </w:rPr>
        <w:t xml:space="preserve"> Российской Федерации от 27 декабря 2018 года № 498 –ФЗ  «Об ответственном обращении с животными  и о внесении изменений </w:t>
      </w:r>
      <w:proofErr w:type="gramStart"/>
      <w:r w:rsidRPr="00257E3F">
        <w:rPr>
          <w:sz w:val="28"/>
          <w:szCs w:val="28"/>
        </w:rPr>
        <w:t>в</w:t>
      </w:r>
      <w:proofErr w:type="gramEnd"/>
      <w:r w:rsidRPr="00257E3F">
        <w:rPr>
          <w:sz w:val="28"/>
          <w:szCs w:val="28"/>
        </w:rPr>
        <w:t xml:space="preserve"> отдельные законодательные акты Российской Федерации», статьей 14 Федерального закона от 06 октября 2003 года № 131 –</w:t>
      </w:r>
      <w:r w:rsidR="0082505A" w:rsidRPr="00257E3F">
        <w:rPr>
          <w:sz w:val="28"/>
          <w:szCs w:val="28"/>
        </w:rPr>
        <w:t xml:space="preserve"> ФЗ «</w:t>
      </w:r>
      <w:r w:rsidRPr="00257E3F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257E3F" w:rsidRPr="00257E3F">
        <w:rPr>
          <w:sz w:val="28"/>
          <w:szCs w:val="28"/>
        </w:rPr>
        <w:t xml:space="preserve"> </w:t>
      </w:r>
    </w:p>
    <w:p w:rsidR="001B7025" w:rsidRPr="00257E3F" w:rsidRDefault="00257E3F" w:rsidP="00257E3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7E3F">
        <w:rPr>
          <w:rFonts w:ascii="Times New Roman" w:hAnsi="Times New Roman" w:cs="Times New Roman"/>
          <w:sz w:val="28"/>
          <w:szCs w:val="28"/>
        </w:rPr>
        <w:t>Приказом Управления ветеринарии Брянской области от 14 октября 2024 года № 265 "Об утверждении дополнительных требований к содержанию домашних животных, в том числе к их выгулу, на территории Брянской области</w:t>
      </w:r>
      <w:r w:rsidRPr="00257E3F">
        <w:rPr>
          <w:rFonts w:ascii="Times New Roman" w:hAnsi="Times New Roman" w:cs="Times New Roman"/>
          <w:color w:val="323232"/>
          <w:sz w:val="28"/>
          <w:szCs w:val="28"/>
        </w:rPr>
        <w:t>",</w:t>
      </w:r>
      <w:r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1B7025" w:rsidRPr="001B7025">
        <w:rPr>
          <w:rFonts w:ascii="Times New Roman" w:hAnsi="Times New Roman" w:cs="Times New Roman"/>
          <w:sz w:val="28"/>
          <w:szCs w:val="28"/>
        </w:rPr>
        <w:t>Краснорогская сельская администрация Почепского муниципального района Брянской области</w:t>
      </w:r>
    </w:p>
    <w:p w:rsidR="001B7025" w:rsidRPr="000562FD" w:rsidRDefault="008466C5" w:rsidP="001B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DE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64FDE">
        <w:rPr>
          <w:rFonts w:ascii="Times New Roman" w:hAnsi="Times New Roman" w:cs="Times New Roman"/>
          <w:sz w:val="28"/>
          <w:szCs w:val="28"/>
        </w:rPr>
        <w:t>:</w:t>
      </w:r>
    </w:p>
    <w:p w:rsidR="009D6238" w:rsidRPr="00257E3F" w:rsidRDefault="00257E3F" w:rsidP="00DC702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E3F">
        <w:rPr>
          <w:rFonts w:ascii="Times New Roman" w:hAnsi="Times New Roman"/>
          <w:sz w:val="28"/>
          <w:szCs w:val="28"/>
        </w:rPr>
        <w:t>Определить места для выгула домашних животных на территории</w:t>
      </w:r>
      <w:r w:rsidR="00522B63" w:rsidRPr="00257E3F">
        <w:rPr>
          <w:rFonts w:ascii="Times New Roman" w:hAnsi="Times New Roman"/>
          <w:sz w:val="28"/>
          <w:szCs w:val="28"/>
        </w:rPr>
        <w:t xml:space="preserve"> Краснорогского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Почепского района Брянской области согласно приложению.</w:t>
      </w:r>
    </w:p>
    <w:p w:rsidR="00030F61" w:rsidRPr="003928EE" w:rsidRDefault="00257E3F" w:rsidP="003928EE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28EE">
        <w:rPr>
          <w:sz w:val="28"/>
          <w:szCs w:val="28"/>
        </w:rPr>
        <w:t>При выгуле домашнего животного, за исключением собаки</w:t>
      </w:r>
      <w:r w:rsidR="003928EE" w:rsidRPr="003928EE">
        <w:rPr>
          <w:sz w:val="28"/>
          <w:szCs w:val="28"/>
        </w:rPr>
        <w:t xml:space="preserve"> </w:t>
      </w:r>
      <w:proofErr w:type="gramStart"/>
      <w:r w:rsidRPr="003928EE">
        <w:rPr>
          <w:sz w:val="28"/>
          <w:szCs w:val="28"/>
        </w:rPr>
        <w:t>-п</w:t>
      </w:r>
      <w:proofErr w:type="gramEnd"/>
      <w:r w:rsidRPr="003928EE">
        <w:rPr>
          <w:sz w:val="28"/>
          <w:szCs w:val="28"/>
        </w:rPr>
        <w:t xml:space="preserve">роводника, сопровождающей инвалида по зрению, необходимо соблюдать следующие требования: </w:t>
      </w:r>
    </w:p>
    <w:p w:rsidR="00257E3F" w:rsidRPr="00030F61" w:rsidRDefault="00257E3F" w:rsidP="00030F61">
      <w:pPr>
        <w:pStyle w:val="Default"/>
        <w:numPr>
          <w:ilvl w:val="0"/>
          <w:numId w:val="3"/>
        </w:numPr>
        <w:ind w:left="0" w:firstLine="0"/>
        <w:jc w:val="both"/>
      </w:pPr>
      <w:r w:rsidRPr="003928EE">
        <w:rPr>
          <w:color w:val="202020"/>
          <w:sz w:val="28"/>
          <w:szCs w:val="28"/>
        </w:rPr>
        <w:t xml:space="preserve"> </w:t>
      </w:r>
      <w:r w:rsidRPr="003928EE">
        <w:rPr>
          <w:sz w:val="28"/>
          <w:szCs w:val="28"/>
        </w:rPr>
        <w:t>исключить</w:t>
      </w:r>
      <w:r>
        <w:rPr>
          <w:sz w:val="28"/>
          <w:szCs w:val="28"/>
        </w:rPr>
        <w:t xml:space="preserve"> возможность свободного, неконтролируемого передвижения животного при пересечении проезжей части автомобильной дороги, в лифтах, и помещениях общего пользования многоквартирных домов, во дворах таких домов, на детских и спортивных площадках; </w:t>
      </w:r>
    </w:p>
    <w:p w:rsidR="00257E3F" w:rsidRDefault="00257E3F" w:rsidP="00030F61">
      <w:pPr>
        <w:pStyle w:val="Default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2) обеспечивать уборку продуктов жизнедеятельности животного в местах и на территориях общего пользования; </w:t>
      </w:r>
    </w:p>
    <w:p w:rsidR="00257E3F" w:rsidRDefault="00257E3F" w:rsidP="00030F61">
      <w:pPr>
        <w:pStyle w:val="Default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3) не допускать выгул животного вне мест, разрешенных постановлением администрации для выгула животных. </w:t>
      </w:r>
    </w:p>
    <w:p w:rsidR="00257E3F" w:rsidRDefault="00257E3F" w:rsidP="00030F61">
      <w:pPr>
        <w:pStyle w:val="Default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3.</w:t>
      </w:r>
      <w:r w:rsidR="00030F61">
        <w:rPr>
          <w:color w:val="202020"/>
          <w:sz w:val="28"/>
          <w:szCs w:val="28"/>
        </w:rPr>
        <w:t xml:space="preserve">   </w:t>
      </w:r>
      <w:r>
        <w:rPr>
          <w:color w:val="202020"/>
          <w:sz w:val="28"/>
          <w:szCs w:val="28"/>
        </w:rPr>
        <w:t xml:space="preserve"> Выгул с домашними животными запрещается: </w:t>
      </w:r>
    </w:p>
    <w:p w:rsidR="00257E3F" w:rsidRDefault="00030F61" w:rsidP="00030F61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7E3F">
        <w:rPr>
          <w:sz w:val="28"/>
          <w:szCs w:val="28"/>
        </w:rPr>
        <w:t xml:space="preserve">на детских спортивных площадках; </w:t>
      </w:r>
    </w:p>
    <w:p w:rsidR="00257E3F" w:rsidRDefault="00030F61" w:rsidP="00030F6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57E3F">
        <w:rPr>
          <w:sz w:val="28"/>
          <w:szCs w:val="28"/>
        </w:rPr>
        <w:t xml:space="preserve">- на территории парков, скверов, местах массового отдыха; </w:t>
      </w:r>
    </w:p>
    <w:p w:rsidR="00257E3F" w:rsidRDefault="00257E3F" w:rsidP="00030F61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 территориях детских, образовательных и лечебных учреждений; </w:t>
      </w:r>
    </w:p>
    <w:p w:rsidR="00257E3F" w:rsidRDefault="00030F61" w:rsidP="00030F61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7E3F">
        <w:rPr>
          <w:sz w:val="28"/>
          <w:szCs w:val="28"/>
        </w:rPr>
        <w:t xml:space="preserve">- на территориях, прилегающих к объектам культуры и искусства; </w:t>
      </w:r>
    </w:p>
    <w:p w:rsidR="00257E3F" w:rsidRDefault="00257E3F" w:rsidP="00030F61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площадях, бульварах; </w:t>
      </w:r>
    </w:p>
    <w:p w:rsidR="00257E3F" w:rsidRDefault="00030F61" w:rsidP="00030F61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257E3F">
        <w:rPr>
          <w:sz w:val="28"/>
          <w:szCs w:val="28"/>
        </w:rPr>
        <w:t xml:space="preserve">специализированных объектов для совместного с животными посещения. </w:t>
      </w:r>
    </w:p>
    <w:p w:rsidR="00257E3F" w:rsidRDefault="00257E3F" w:rsidP="00030F6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настоящего пункта не распространяется на собак-проводников. </w:t>
      </w:r>
    </w:p>
    <w:p w:rsidR="00257E3F" w:rsidRDefault="00257E3F" w:rsidP="00030F61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Выгул домашних животных допускается только под присмотром их </w:t>
      </w:r>
      <w:r w:rsidR="00030F61">
        <w:rPr>
          <w:sz w:val="28"/>
          <w:szCs w:val="28"/>
        </w:rPr>
        <w:t>владельцев.</w:t>
      </w:r>
    </w:p>
    <w:p w:rsidR="00030F61" w:rsidRDefault="00030F61" w:rsidP="00030F6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 </w:t>
      </w:r>
      <w:proofErr w:type="gramStart"/>
      <w:r>
        <w:rPr>
          <w:sz w:val="28"/>
          <w:szCs w:val="28"/>
        </w:rPr>
        <w:t xml:space="preserve">Экскременты домашних животных после удовлетворения последними естественных потребностей должны быть убраны владельцами указанных животных и размещены в мусорные контейнера или иные емкости, предназначенные для сбора твердых бытовых отходов. </w:t>
      </w:r>
      <w:proofErr w:type="gramEnd"/>
    </w:p>
    <w:p w:rsidR="00030F61" w:rsidRDefault="00030F61" w:rsidP="00030F6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За нарушение требований, указанных в п. 1, 2, 3, 4, 5 настоящего постановления, владельцы домашних животных привлекаются к административной ответственности в порядке, предусмотренном действующим законодательством. </w:t>
      </w:r>
    </w:p>
    <w:p w:rsidR="00030F61" w:rsidRPr="00030F61" w:rsidRDefault="00030F61" w:rsidP="00030F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7</w:t>
      </w:r>
      <w:r w:rsidRPr="00030F6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0F61">
        <w:rPr>
          <w:rFonts w:ascii="Times New Roman" w:eastAsia="Arial" w:hAnsi="Times New Roman"/>
          <w:sz w:val="28"/>
          <w:szCs w:val="28"/>
          <w:lang w:bidi="ru-RU"/>
        </w:rPr>
        <w:t>Настоящее постановление опубликовать в порядке, установленном Уставом Краснорогского сельского поселения Почепского муниципального района Брянской области.</w:t>
      </w:r>
    </w:p>
    <w:p w:rsidR="00030F61" w:rsidRDefault="00030F61" w:rsidP="00030F6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30F61" w:rsidRDefault="00030F61" w:rsidP="00030F61">
      <w:pPr>
        <w:rPr>
          <w:lang w:eastAsia="en-US"/>
        </w:rPr>
      </w:pPr>
    </w:p>
    <w:p w:rsidR="000438FD" w:rsidRPr="00030F61" w:rsidRDefault="00030F61" w:rsidP="00030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438FD" w:rsidRPr="00030F61" w:rsidSect="001B7025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>
        <w:rPr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Е.В. Сафонов</w:t>
      </w:r>
      <w:r w:rsidR="00855551">
        <w:rPr>
          <w:rFonts w:ascii="Times New Roman" w:hAnsi="Times New Roman" w:cs="Times New Roman"/>
          <w:sz w:val="28"/>
          <w:szCs w:val="28"/>
        </w:rPr>
        <w:t>а</w:t>
      </w:r>
    </w:p>
    <w:p w:rsidR="00CD0415" w:rsidRDefault="00CD0415" w:rsidP="00CD0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684BA1" w:rsidRDefault="00CD0415" w:rsidP="00CD0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Краснорогской сельской администрации</w:t>
      </w:r>
    </w:p>
    <w:p w:rsidR="00CD0415" w:rsidRDefault="00CD0415" w:rsidP="00CD0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04.03.2026 № 22-п </w:t>
      </w:r>
    </w:p>
    <w:p w:rsidR="00CD0415" w:rsidRDefault="00CD0415" w:rsidP="00CD0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0415" w:rsidRDefault="00CD0415" w:rsidP="00CD0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0415" w:rsidRDefault="00CD0415" w:rsidP="00CD0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0415" w:rsidRDefault="00CD0415" w:rsidP="00CD0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0415" w:rsidRDefault="00CD0415" w:rsidP="00CD0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415">
        <w:rPr>
          <w:rFonts w:ascii="Times New Roman" w:hAnsi="Times New Roman" w:cs="Times New Roman"/>
          <w:sz w:val="28"/>
          <w:szCs w:val="28"/>
        </w:rPr>
        <w:t>ПЕРЕЧЕНЬ</w:t>
      </w:r>
    </w:p>
    <w:p w:rsidR="00CD0415" w:rsidRPr="00CD0415" w:rsidRDefault="00CD0415" w:rsidP="00CD0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415">
        <w:rPr>
          <w:rFonts w:ascii="Times New Roman" w:hAnsi="Times New Roman" w:cs="Times New Roman"/>
          <w:sz w:val="28"/>
          <w:szCs w:val="28"/>
        </w:rPr>
        <w:t xml:space="preserve">разрешенных мест для выгула домашних животных на территории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D0415">
        <w:rPr>
          <w:rFonts w:ascii="Times New Roman" w:hAnsi="Times New Roman" w:cs="Times New Roman"/>
          <w:sz w:val="28"/>
          <w:szCs w:val="28"/>
        </w:rPr>
        <w:t xml:space="preserve">раснорогского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0415">
        <w:rPr>
          <w:rFonts w:ascii="Times New Roman" w:hAnsi="Times New Roman" w:cs="Times New Roman"/>
          <w:sz w:val="28"/>
          <w:szCs w:val="28"/>
        </w:rPr>
        <w:t xml:space="preserve">очепского района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D0415">
        <w:rPr>
          <w:rFonts w:ascii="Times New Roman" w:hAnsi="Times New Roman" w:cs="Times New Roman"/>
          <w:sz w:val="28"/>
          <w:szCs w:val="28"/>
        </w:rPr>
        <w:t>рянской области</w:t>
      </w:r>
    </w:p>
    <w:p w:rsidR="00684BA1" w:rsidRPr="00CD0415" w:rsidRDefault="00684BA1" w:rsidP="0084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439" w:rsidRDefault="001C5439" w:rsidP="001C543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5439">
        <w:rPr>
          <w:rFonts w:ascii="Times New Roman" w:hAnsi="Times New Roman"/>
          <w:sz w:val="28"/>
          <w:szCs w:val="28"/>
        </w:rPr>
        <w:t xml:space="preserve">п. </w:t>
      </w:r>
      <w:proofErr w:type="gramStart"/>
      <w:r w:rsidRPr="001C5439">
        <w:rPr>
          <w:rFonts w:ascii="Times New Roman" w:hAnsi="Times New Roman"/>
          <w:sz w:val="28"/>
          <w:szCs w:val="28"/>
        </w:rPr>
        <w:t>Озаренный</w:t>
      </w:r>
      <w:proofErr w:type="gramEnd"/>
      <w:r w:rsidRPr="001C5439">
        <w:rPr>
          <w:rFonts w:ascii="Times New Roman" w:hAnsi="Times New Roman"/>
          <w:sz w:val="28"/>
          <w:szCs w:val="28"/>
        </w:rPr>
        <w:t xml:space="preserve">, ул. Садовая - (за домом 44б) </w:t>
      </w:r>
    </w:p>
    <w:p w:rsidR="001C5439" w:rsidRDefault="007C6E77" w:rsidP="001C543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r w:rsidR="001C5439" w:rsidRPr="001C5439">
        <w:rPr>
          <w:rFonts w:ascii="Times New Roman" w:hAnsi="Times New Roman"/>
          <w:sz w:val="28"/>
          <w:szCs w:val="28"/>
        </w:rPr>
        <w:t xml:space="preserve">Роща, ул. Луговая - (напротив домов </w:t>
      </w:r>
      <w:r w:rsidR="001C5439">
        <w:rPr>
          <w:rFonts w:ascii="Times New Roman" w:hAnsi="Times New Roman"/>
          <w:sz w:val="28"/>
          <w:szCs w:val="28"/>
        </w:rPr>
        <w:t>№</w:t>
      </w:r>
      <w:r w:rsidR="001C5439" w:rsidRPr="001C5439">
        <w:rPr>
          <w:rFonts w:ascii="Times New Roman" w:hAnsi="Times New Roman"/>
          <w:sz w:val="28"/>
          <w:szCs w:val="28"/>
        </w:rPr>
        <w:t xml:space="preserve"> 1и </w:t>
      </w:r>
      <w:r w:rsidR="001C5439">
        <w:rPr>
          <w:rFonts w:ascii="Times New Roman" w:hAnsi="Times New Roman"/>
          <w:sz w:val="28"/>
          <w:szCs w:val="28"/>
        </w:rPr>
        <w:t>№</w:t>
      </w:r>
      <w:r w:rsidR="001C5439" w:rsidRPr="001C5439">
        <w:rPr>
          <w:rFonts w:ascii="Times New Roman" w:hAnsi="Times New Roman"/>
          <w:sz w:val="28"/>
          <w:szCs w:val="28"/>
        </w:rPr>
        <w:t xml:space="preserve"> 3) </w:t>
      </w:r>
    </w:p>
    <w:p w:rsidR="001C5439" w:rsidRDefault="007C6E77" w:rsidP="001C543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1C5439">
        <w:rPr>
          <w:rFonts w:ascii="Times New Roman" w:hAnsi="Times New Roman"/>
          <w:sz w:val="28"/>
          <w:szCs w:val="28"/>
        </w:rPr>
        <w:t>Усошки</w:t>
      </w:r>
      <w:proofErr w:type="spellEnd"/>
      <w:r w:rsidR="001C5439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1C5439">
        <w:rPr>
          <w:rFonts w:ascii="Times New Roman" w:hAnsi="Times New Roman"/>
          <w:sz w:val="28"/>
          <w:szCs w:val="28"/>
        </w:rPr>
        <w:t>Молодежная</w:t>
      </w:r>
      <w:proofErr w:type="gramEnd"/>
      <w:r w:rsidR="001C5439">
        <w:rPr>
          <w:rFonts w:ascii="Times New Roman" w:hAnsi="Times New Roman"/>
          <w:sz w:val="28"/>
          <w:szCs w:val="28"/>
        </w:rPr>
        <w:t xml:space="preserve"> - </w:t>
      </w:r>
      <w:r w:rsidR="001C5439" w:rsidRPr="001C5439">
        <w:rPr>
          <w:rFonts w:ascii="Times New Roman" w:hAnsi="Times New Roman"/>
          <w:sz w:val="28"/>
          <w:szCs w:val="28"/>
        </w:rPr>
        <w:t xml:space="preserve">(за домом </w:t>
      </w:r>
      <w:r w:rsidR="001C5439">
        <w:rPr>
          <w:rFonts w:ascii="Times New Roman" w:hAnsi="Times New Roman"/>
          <w:sz w:val="28"/>
          <w:szCs w:val="28"/>
        </w:rPr>
        <w:t>№</w:t>
      </w:r>
      <w:r w:rsidR="001C5439" w:rsidRPr="001C5439">
        <w:rPr>
          <w:rFonts w:ascii="Times New Roman" w:hAnsi="Times New Roman"/>
          <w:sz w:val="28"/>
          <w:szCs w:val="28"/>
        </w:rPr>
        <w:t xml:space="preserve"> 3) </w:t>
      </w:r>
    </w:p>
    <w:p w:rsidR="00684BA1" w:rsidRPr="001C5439" w:rsidRDefault="001C5439" w:rsidP="001C543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5439">
        <w:rPr>
          <w:rFonts w:ascii="Times New Roman" w:hAnsi="Times New Roman"/>
          <w:sz w:val="28"/>
          <w:szCs w:val="28"/>
        </w:rPr>
        <w:t xml:space="preserve">с. Красный Рог, ул. Брянская - (за домом </w:t>
      </w:r>
      <w:r>
        <w:rPr>
          <w:rFonts w:ascii="Times New Roman" w:hAnsi="Times New Roman"/>
          <w:sz w:val="28"/>
          <w:szCs w:val="28"/>
        </w:rPr>
        <w:t>№</w:t>
      </w:r>
      <w:r w:rsidRPr="001C5439">
        <w:rPr>
          <w:rFonts w:ascii="Times New Roman" w:hAnsi="Times New Roman"/>
          <w:sz w:val="28"/>
          <w:szCs w:val="28"/>
        </w:rPr>
        <w:t xml:space="preserve"> 2)</w:t>
      </w:r>
    </w:p>
    <w:p w:rsidR="005E61F6" w:rsidRDefault="005E61F6" w:rsidP="00B76A01">
      <w:pPr>
        <w:spacing w:after="0" w:line="240" w:lineRule="auto"/>
      </w:pPr>
    </w:p>
    <w:sectPr w:rsidR="005E61F6" w:rsidSect="009F52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4AB0"/>
    <w:multiLevelType w:val="hybridMultilevel"/>
    <w:tmpl w:val="6C22B844"/>
    <w:lvl w:ilvl="0" w:tplc="FBF8EB6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F709AE"/>
    <w:multiLevelType w:val="hybridMultilevel"/>
    <w:tmpl w:val="96B07C72"/>
    <w:lvl w:ilvl="0" w:tplc="5D0054D2">
      <w:start w:val="1"/>
      <w:numFmt w:val="decimal"/>
      <w:lvlText w:val="%1)"/>
      <w:lvlJc w:val="left"/>
      <w:pPr>
        <w:ind w:left="720" w:hanging="360"/>
      </w:pPr>
      <w:rPr>
        <w:rFonts w:hint="default"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62DBB"/>
    <w:multiLevelType w:val="hybridMultilevel"/>
    <w:tmpl w:val="D454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545C6"/>
    <w:multiLevelType w:val="hybridMultilevel"/>
    <w:tmpl w:val="5DD8C20C"/>
    <w:lvl w:ilvl="0" w:tplc="8256944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A72BF2"/>
    <w:multiLevelType w:val="hybridMultilevel"/>
    <w:tmpl w:val="CC764EC2"/>
    <w:lvl w:ilvl="0" w:tplc="6C40646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404"/>
    <w:rsid w:val="000213B7"/>
    <w:rsid w:val="00030F61"/>
    <w:rsid w:val="000438FD"/>
    <w:rsid w:val="000562FD"/>
    <w:rsid w:val="00057875"/>
    <w:rsid w:val="000940A6"/>
    <w:rsid w:val="00124FAC"/>
    <w:rsid w:val="00150C2C"/>
    <w:rsid w:val="001861DE"/>
    <w:rsid w:val="001B43FC"/>
    <w:rsid w:val="001B7025"/>
    <w:rsid w:val="001C2BA1"/>
    <w:rsid w:val="001C5439"/>
    <w:rsid w:val="00255535"/>
    <w:rsid w:val="00257E3F"/>
    <w:rsid w:val="00282F1D"/>
    <w:rsid w:val="002F23AD"/>
    <w:rsid w:val="00312ACE"/>
    <w:rsid w:val="00325D65"/>
    <w:rsid w:val="003272DB"/>
    <w:rsid w:val="003772CD"/>
    <w:rsid w:val="003928EE"/>
    <w:rsid w:val="003A620A"/>
    <w:rsid w:val="003D49BF"/>
    <w:rsid w:val="0042074B"/>
    <w:rsid w:val="00472EA8"/>
    <w:rsid w:val="004A090F"/>
    <w:rsid w:val="004B44FD"/>
    <w:rsid w:val="004B681C"/>
    <w:rsid w:val="004F2CD1"/>
    <w:rsid w:val="004F4DDF"/>
    <w:rsid w:val="00522B63"/>
    <w:rsid w:val="00523E21"/>
    <w:rsid w:val="005B0338"/>
    <w:rsid w:val="005C35C0"/>
    <w:rsid w:val="005E61F6"/>
    <w:rsid w:val="00603248"/>
    <w:rsid w:val="00623D0B"/>
    <w:rsid w:val="00673A39"/>
    <w:rsid w:val="006751FD"/>
    <w:rsid w:val="00675A2B"/>
    <w:rsid w:val="00684BA1"/>
    <w:rsid w:val="00714FCF"/>
    <w:rsid w:val="00723994"/>
    <w:rsid w:val="00734E75"/>
    <w:rsid w:val="007B2B6F"/>
    <w:rsid w:val="007C3EBF"/>
    <w:rsid w:val="007C6E77"/>
    <w:rsid w:val="007F7626"/>
    <w:rsid w:val="008011DF"/>
    <w:rsid w:val="0082505A"/>
    <w:rsid w:val="00843AD0"/>
    <w:rsid w:val="008466C5"/>
    <w:rsid w:val="00855551"/>
    <w:rsid w:val="0087326E"/>
    <w:rsid w:val="00873DBD"/>
    <w:rsid w:val="008A444D"/>
    <w:rsid w:val="008E7126"/>
    <w:rsid w:val="00900EEE"/>
    <w:rsid w:val="009053FD"/>
    <w:rsid w:val="00944CA1"/>
    <w:rsid w:val="00993D65"/>
    <w:rsid w:val="009C1F31"/>
    <w:rsid w:val="009D6238"/>
    <w:rsid w:val="009F526B"/>
    <w:rsid w:val="00A66B01"/>
    <w:rsid w:val="00A77FC6"/>
    <w:rsid w:val="00A97A4F"/>
    <w:rsid w:val="00B035B7"/>
    <w:rsid w:val="00B17A81"/>
    <w:rsid w:val="00B3186E"/>
    <w:rsid w:val="00B40067"/>
    <w:rsid w:val="00B433C8"/>
    <w:rsid w:val="00B56308"/>
    <w:rsid w:val="00B748A5"/>
    <w:rsid w:val="00B76A01"/>
    <w:rsid w:val="00BA32CD"/>
    <w:rsid w:val="00BB6CC5"/>
    <w:rsid w:val="00BC5B14"/>
    <w:rsid w:val="00C71595"/>
    <w:rsid w:val="00C734DC"/>
    <w:rsid w:val="00C97DA5"/>
    <w:rsid w:val="00CC4906"/>
    <w:rsid w:val="00CD0415"/>
    <w:rsid w:val="00D15042"/>
    <w:rsid w:val="00D151BD"/>
    <w:rsid w:val="00D2338C"/>
    <w:rsid w:val="00D30919"/>
    <w:rsid w:val="00D57B8E"/>
    <w:rsid w:val="00DC3A7F"/>
    <w:rsid w:val="00DC7028"/>
    <w:rsid w:val="00DD569C"/>
    <w:rsid w:val="00DF68D1"/>
    <w:rsid w:val="00EC51D7"/>
    <w:rsid w:val="00EE332B"/>
    <w:rsid w:val="00F47EAD"/>
    <w:rsid w:val="00F80404"/>
    <w:rsid w:val="00FF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46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66C5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8466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C3A7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282F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B7025"/>
    <w:pPr>
      <w:spacing w:after="0" w:line="240" w:lineRule="auto"/>
    </w:pPr>
  </w:style>
  <w:style w:type="paragraph" w:customStyle="1" w:styleId="Default">
    <w:name w:val="Default"/>
    <w:rsid w:val="00257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47E6-A55C-4DFC-A2A6-913A2820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17</cp:revision>
  <cp:lastPrinted>2026-02-04T09:49:00Z</cp:lastPrinted>
  <dcterms:created xsi:type="dcterms:W3CDTF">2026-02-02T07:25:00Z</dcterms:created>
  <dcterms:modified xsi:type="dcterms:W3CDTF">2026-04-03T13:45:00Z</dcterms:modified>
</cp:coreProperties>
</file>